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DE7" w:rsidRDefault="007A3DE7" w:rsidP="00BA2AE4">
      <w:pPr>
        <w:ind w:left="-426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BA2AE4" w:rsidRPr="0041446D" w:rsidRDefault="00BA2AE4" w:rsidP="00BA2AE4">
      <w:pPr>
        <w:ind w:left="-426"/>
        <w:jc w:val="center"/>
        <w:rPr>
          <w:rFonts w:ascii="Arial" w:hAnsi="Arial" w:cs="Arial"/>
          <w:b/>
          <w:szCs w:val="24"/>
        </w:rPr>
      </w:pPr>
      <w:r w:rsidRPr="0041446D">
        <w:rPr>
          <w:rFonts w:ascii="Arial" w:hAnsi="Arial" w:cs="Arial"/>
          <w:b/>
          <w:szCs w:val="24"/>
        </w:rPr>
        <w:t xml:space="preserve">COMUNICACIÓN DE GASTO </w:t>
      </w:r>
      <w:r>
        <w:rPr>
          <w:rFonts w:ascii="Arial" w:hAnsi="Arial" w:cs="Arial"/>
          <w:b/>
          <w:szCs w:val="24"/>
        </w:rPr>
        <w:t xml:space="preserve">DE </w:t>
      </w:r>
      <w:r w:rsidRPr="0041446D">
        <w:rPr>
          <w:rFonts w:ascii="Arial" w:hAnsi="Arial" w:cs="Arial"/>
          <w:b/>
          <w:szCs w:val="24"/>
        </w:rPr>
        <w:t xml:space="preserve">DESPLAZAMIENO CUANDO INCLUYE </w:t>
      </w:r>
      <w:r w:rsidRPr="00D47184">
        <w:rPr>
          <w:rFonts w:ascii="Arial" w:hAnsi="Arial" w:cs="Arial"/>
          <w:b/>
          <w:szCs w:val="24"/>
        </w:rPr>
        <w:t>EXCURSIÓN*</w:t>
      </w:r>
    </w:p>
    <w:p w:rsidR="007F140B" w:rsidRDefault="00BA2AE4" w:rsidP="007F140B">
      <w:pPr>
        <w:jc w:val="center"/>
        <w:rPr>
          <w:rFonts w:ascii="Arial" w:hAnsi="Arial" w:cs="Arial"/>
          <w:b/>
          <w:szCs w:val="24"/>
        </w:rPr>
      </w:pPr>
      <w:r w:rsidRPr="0041446D">
        <w:rPr>
          <w:rFonts w:ascii="Arial" w:hAnsi="Arial" w:cs="Arial"/>
          <w:b/>
          <w:szCs w:val="24"/>
        </w:rPr>
        <w:t>ACTUACIÓN DEL PLAN CORRESPONSABLES 202</w:t>
      </w:r>
      <w:r w:rsidR="0057194C">
        <w:rPr>
          <w:rFonts w:ascii="Arial" w:hAnsi="Arial" w:cs="Arial"/>
          <w:b/>
          <w:szCs w:val="24"/>
        </w:rPr>
        <w:t>3</w:t>
      </w:r>
      <w:r w:rsidRPr="0041446D">
        <w:rPr>
          <w:rFonts w:ascii="Arial" w:hAnsi="Arial" w:cs="Arial"/>
          <w:b/>
          <w:szCs w:val="24"/>
        </w:rPr>
        <w:t>-202</w:t>
      </w:r>
      <w:r w:rsidR="0057194C">
        <w:rPr>
          <w:rFonts w:ascii="Arial" w:hAnsi="Arial" w:cs="Arial"/>
          <w:b/>
          <w:szCs w:val="24"/>
        </w:rPr>
        <w:t>4</w:t>
      </w:r>
    </w:p>
    <w:p w:rsidR="007F140B" w:rsidRPr="007F140B" w:rsidRDefault="007F140B" w:rsidP="007F140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Decreto 5</w:t>
      </w:r>
      <w:r w:rsidR="0057194C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/202</w:t>
      </w:r>
      <w:r w:rsidRPr="0041446D">
        <w:rPr>
          <w:rFonts w:ascii="Arial" w:hAnsi="Arial" w:cs="Arial"/>
          <w:noProof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5EDEB5" wp14:editId="7592B924">
                <wp:simplePos x="0" y="0"/>
                <wp:positionH relativeFrom="margin">
                  <wp:posOffset>-295275</wp:posOffset>
                </wp:positionH>
                <wp:positionV relativeFrom="paragraph">
                  <wp:posOffset>338455</wp:posOffset>
                </wp:positionV>
                <wp:extent cx="6055360" cy="285750"/>
                <wp:effectExtent l="19050" t="19050" r="2159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3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40B" w:rsidRPr="0041446D" w:rsidRDefault="007F140B" w:rsidP="007F140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1446D">
                              <w:rPr>
                                <w:rFonts w:ascii="Arial" w:hAnsi="Arial" w:cs="Arial"/>
                                <w:szCs w:val="24"/>
                              </w:rPr>
                              <w:t xml:space="preserve">AYUNTAMIENTO O EATIM DE: </w:t>
                            </w:r>
                          </w:p>
                          <w:p w:rsidR="007F140B" w:rsidRDefault="007F140B" w:rsidP="007F14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EDE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3.25pt;margin-top:26.65pt;width:476.8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" strokeweight="2.25pt">
                <v:textbox>
                  <w:txbxContent>
                    <w:p w:rsidR="007F140B" w:rsidRPr="0041446D" w:rsidRDefault="007F140B" w:rsidP="007F140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1446D">
                        <w:rPr>
                          <w:rFonts w:ascii="Arial" w:hAnsi="Arial" w:cs="Arial"/>
                          <w:szCs w:val="24"/>
                        </w:rPr>
                        <w:t xml:space="preserve">AYUNTAMIENTO O EATIM DE: </w:t>
                      </w:r>
                    </w:p>
                    <w:p w:rsidR="007F140B" w:rsidRDefault="007F140B" w:rsidP="007F140B"/>
                  </w:txbxContent>
                </v:textbox>
                <w10:wrap type="square" anchorx="margin"/>
              </v:shape>
            </w:pict>
          </mc:Fallback>
        </mc:AlternateContent>
      </w:r>
      <w:r w:rsidR="0057194C">
        <w:rPr>
          <w:rFonts w:ascii="Arial" w:hAnsi="Arial" w:cs="Arial"/>
          <w:b/>
          <w:szCs w:val="24"/>
        </w:rPr>
        <w:t>3</w:t>
      </w:r>
    </w:p>
    <w:p w:rsidR="00BA2AE4" w:rsidRPr="00D7610A" w:rsidRDefault="00BA2AE4" w:rsidP="00BA2AE4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610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BA2AE4" w:rsidTr="00A6484D">
        <w:trPr>
          <w:trHeight w:val="460"/>
        </w:trPr>
        <w:tc>
          <w:tcPr>
            <w:tcW w:w="9481" w:type="dxa"/>
          </w:tcPr>
          <w:p w:rsidR="00BA2AE4" w:rsidRPr="0041446D" w:rsidRDefault="00BA2AE4" w:rsidP="00A64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184">
              <w:rPr>
                <w:rFonts w:ascii="Arial" w:hAnsi="Arial" w:cs="Arial"/>
                <w:sz w:val="20"/>
                <w:szCs w:val="20"/>
              </w:rPr>
              <w:t>Denominación de la actuación regular en la que se incluye:</w:t>
            </w:r>
          </w:p>
          <w:p w:rsidR="00BA2AE4" w:rsidRDefault="00BA2AE4" w:rsidP="00A6484D">
            <w:pPr>
              <w:jc w:val="both"/>
              <w:rPr>
                <w:rFonts w:ascii="Arial" w:hAnsi="Arial" w:cs="Arial"/>
              </w:rPr>
            </w:pPr>
          </w:p>
          <w:p w:rsidR="00BA2AE4" w:rsidRDefault="00BA2AE4" w:rsidP="00A6484D">
            <w:pPr>
              <w:jc w:val="both"/>
              <w:rPr>
                <w:rFonts w:ascii="Arial" w:hAnsi="Arial" w:cs="Arial"/>
              </w:rPr>
            </w:pPr>
          </w:p>
        </w:tc>
      </w:tr>
    </w:tbl>
    <w:p w:rsidR="00BA2AE4" w:rsidRPr="00D7610A" w:rsidRDefault="00BA2AE4" w:rsidP="00BA2AE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D7610A">
        <w:rPr>
          <w:rFonts w:ascii="Arial" w:hAnsi="Arial" w:cs="Arial"/>
          <w:b/>
        </w:rPr>
        <w:t>olicita autorización al Instituto de la</w:t>
      </w:r>
      <w:r>
        <w:rPr>
          <w:rFonts w:ascii="Arial" w:hAnsi="Arial" w:cs="Arial"/>
          <w:b/>
        </w:rPr>
        <w:t xml:space="preserve"> Mujer:</w:t>
      </w:r>
    </w:p>
    <w:p w:rsidR="00BA2AE4" w:rsidRPr="00D7610A" w:rsidRDefault="00BA2AE4" w:rsidP="00BA2AE4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center" w:tblpY="3"/>
        <w:tblW w:w="9421" w:type="dxa"/>
        <w:tblLook w:val="04A0" w:firstRow="1" w:lastRow="0" w:firstColumn="1" w:lastColumn="0" w:noHBand="0" w:noVBand="1"/>
      </w:tblPr>
      <w:tblGrid>
        <w:gridCol w:w="1435"/>
        <w:gridCol w:w="7986"/>
      </w:tblGrid>
      <w:tr w:rsidR="00BA2AE4" w:rsidRPr="00D7610A" w:rsidTr="00BA2AE4">
        <w:trPr>
          <w:trHeight w:val="423"/>
        </w:trPr>
        <w:tc>
          <w:tcPr>
            <w:tcW w:w="1435" w:type="dxa"/>
          </w:tcPr>
          <w:p w:rsidR="00BA2AE4" w:rsidRPr="00EF4F29" w:rsidRDefault="00BA2AE4" w:rsidP="00A6484D">
            <w:pPr>
              <w:rPr>
                <w:rFonts w:ascii="Arial" w:hAnsi="Arial" w:cs="Arial"/>
                <w:sz w:val="20"/>
              </w:rPr>
            </w:pPr>
            <w:r w:rsidRPr="00EF4F29">
              <w:rPr>
                <w:rFonts w:ascii="Arial" w:hAnsi="Arial" w:cs="Arial"/>
                <w:sz w:val="20"/>
              </w:rPr>
              <w:t>FECHA:</w:t>
            </w:r>
          </w:p>
          <w:p w:rsidR="00BA2AE4" w:rsidRPr="00EF4F29" w:rsidRDefault="00BA2AE4" w:rsidP="00A648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6" w:type="dxa"/>
          </w:tcPr>
          <w:p w:rsidR="00BA2AE4" w:rsidRPr="00D7610A" w:rsidRDefault="00BA2AE4" w:rsidP="00A6484D">
            <w:pPr>
              <w:jc w:val="both"/>
              <w:rPr>
                <w:rFonts w:ascii="Arial" w:hAnsi="Arial" w:cs="Arial"/>
              </w:rPr>
            </w:pPr>
          </w:p>
        </w:tc>
      </w:tr>
      <w:tr w:rsidR="00BA2AE4" w:rsidRPr="00D7610A" w:rsidTr="00BA2AE4">
        <w:trPr>
          <w:trHeight w:val="373"/>
        </w:trPr>
        <w:tc>
          <w:tcPr>
            <w:tcW w:w="1435" w:type="dxa"/>
          </w:tcPr>
          <w:p w:rsidR="00BA2AE4" w:rsidRPr="00EF4F29" w:rsidRDefault="00BA2AE4" w:rsidP="00A6484D">
            <w:pPr>
              <w:rPr>
                <w:rFonts w:ascii="Arial" w:hAnsi="Arial" w:cs="Arial"/>
                <w:sz w:val="20"/>
              </w:rPr>
            </w:pPr>
            <w:r w:rsidRPr="00EF4F29">
              <w:rPr>
                <w:rFonts w:ascii="Arial" w:hAnsi="Arial" w:cs="Arial"/>
                <w:sz w:val="20"/>
              </w:rPr>
              <w:t>LUGAR:</w:t>
            </w:r>
          </w:p>
          <w:p w:rsidR="00BA2AE4" w:rsidRPr="00EF4F29" w:rsidRDefault="00BA2AE4" w:rsidP="00A648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6" w:type="dxa"/>
          </w:tcPr>
          <w:p w:rsidR="00BA2AE4" w:rsidRPr="00D7610A" w:rsidRDefault="00BA2AE4" w:rsidP="00A6484D">
            <w:pPr>
              <w:jc w:val="both"/>
              <w:rPr>
                <w:rFonts w:ascii="Arial" w:hAnsi="Arial" w:cs="Arial"/>
              </w:rPr>
            </w:pPr>
          </w:p>
        </w:tc>
      </w:tr>
    </w:tbl>
    <w:p w:rsidR="00BA2AE4" w:rsidRPr="00D7610A" w:rsidRDefault="00BA2AE4" w:rsidP="00BA2AE4">
      <w:pPr>
        <w:jc w:val="both"/>
        <w:rPr>
          <w:rFonts w:ascii="Arial" w:hAnsi="Arial" w:cs="Arial"/>
        </w:rPr>
      </w:pPr>
      <w:r w:rsidRPr="00D7610A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D8982" wp14:editId="15812994">
                <wp:simplePos x="0" y="0"/>
                <wp:positionH relativeFrom="margin">
                  <wp:align>center</wp:align>
                </wp:positionH>
                <wp:positionV relativeFrom="paragraph">
                  <wp:posOffset>2615565</wp:posOffset>
                </wp:positionV>
                <wp:extent cx="5972175" cy="59055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AE4" w:rsidRPr="003E4C76" w:rsidRDefault="00BA2AE4" w:rsidP="00BA2A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D4718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Dependencias o instalaciones donde</w:t>
                            </w:r>
                            <w:r w:rsidRPr="003E4C7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 se realizará la actividad:</w:t>
                            </w:r>
                          </w:p>
                          <w:p w:rsidR="00BA2AE4" w:rsidRDefault="00BA2AE4" w:rsidP="00BA2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8982" id="_x0000_s1027" type="#_x0000_t202" style="position:absolute;left:0;text-align:left;margin-left:0;margin-top:205.95pt;width:470.25pt;height:46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">
                <v:textbox>
                  <w:txbxContent>
                    <w:p w:rsidR="00BA2AE4" w:rsidRPr="003E4C76" w:rsidRDefault="00BA2AE4" w:rsidP="00BA2AE4">
                      <w:p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D47184">
                        <w:rPr>
                          <w:rFonts w:ascii="Arial" w:hAnsi="Arial" w:cs="Arial"/>
                          <w:sz w:val="20"/>
                          <w:u w:val="single"/>
                        </w:rPr>
                        <w:t>Dependencias o instalaciones donde</w:t>
                      </w:r>
                      <w:r w:rsidRPr="003E4C76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 se realizará la actividad:</w:t>
                      </w:r>
                    </w:p>
                    <w:p w:rsidR="00BA2AE4" w:rsidRDefault="00BA2AE4" w:rsidP="00BA2AE4"/>
                  </w:txbxContent>
                </v:textbox>
                <w10:wrap type="square" anchorx="margin"/>
              </v:shape>
            </w:pict>
          </mc:Fallback>
        </mc:AlternateContent>
      </w:r>
      <w:r w:rsidRPr="00D7610A">
        <w:rPr>
          <w:rFonts w:ascii="Arial" w:eastAsiaTheme="minorEastAsia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AE7E5" wp14:editId="697F24A4">
                <wp:simplePos x="0" y="0"/>
                <wp:positionH relativeFrom="margin">
                  <wp:posOffset>-299085</wp:posOffset>
                </wp:positionH>
                <wp:positionV relativeFrom="paragraph">
                  <wp:posOffset>840740</wp:posOffset>
                </wp:positionV>
                <wp:extent cx="5962650" cy="15144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AE4" w:rsidRPr="003E4C76" w:rsidRDefault="00BA2AE4" w:rsidP="00BA2A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E4C7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Número total de </w:t>
                            </w:r>
                            <w:r w:rsidRPr="00D4718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menores previstos que participan</w:t>
                            </w:r>
                            <w:r w:rsidRPr="003E4C7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 en la actividad</w:t>
                            </w:r>
                            <w:r w:rsidRPr="003E4C76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BA2AE4" w:rsidRPr="003E4C76" w:rsidRDefault="00BA2AE4" w:rsidP="00BA2A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A2AE4" w:rsidRPr="003E4C76" w:rsidRDefault="00BA2AE4" w:rsidP="00BA2A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3E4C7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Edad de las/os menores participantes:</w:t>
                            </w:r>
                          </w:p>
                          <w:p w:rsidR="00BA2AE4" w:rsidRPr="003E4C76" w:rsidRDefault="00BA2AE4" w:rsidP="00BA2A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</w:p>
                          <w:p w:rsidR="00BA2AE4" w:rsidRPr="003E4C76" w:rsidRDefault="00BA2AE4" w:rsidP="00BA2A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proofErr w:type="spellStart"/>
                            <w:r w:rsidRPr="00D4718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Nº</w:t>
                            </w:r>
                            <w:proofErr w:type="spellEnd"/>
                            <w:r w:rsidRPr="00D47184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 xml:space="preserve"> de profesionales de acompañamiento para el cuidado en la actuación:</w:t>
                            </w:r>
                          </w:p>
                          <w:p w:rsidR="00BA2AE4" w:rsidRDefault="00BA2AE4" w:rsidP="00BA2AE4">
                            <w:pPr>
                              <w:jc w:val="both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BA2AE4" w:rsidRDefault="00BA2AE4" w:rsidP="00BA2AE4">
                            <w:pPr>
                              <w:jc w:val="both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BA2AE4" w:rsidRPr="00DE2FC3" w:rsidRDefault="00BA2AE4" w:rsidP="00BA2AE4">
                            <w:pPr>
                              <w:jc w:val="both"/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:rsidR="00BA2AE4" w:rsidRDefault="00BA2AE4" w:rsidP="00BA2AE4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BA2AE4" w:rsidRDefault="00BA2AE4" w:rsidP="00BA2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E7E5" id="_x0000_s1028" type="#_x0000_t202" style="position:absolute;left:0;text-align:left;margin-left:-23.55pt;margin-top:66.2pt;width:469.5pt;height:11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">
                <v:textbox>
                  <w:txbxContent>
                    <w:p w:rsidR="00BA2AE4" w:rsidRPr="003E4C76" w:rsidRDefault="00BA2AE4" w:rsidP="00BA2AE4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3E4C76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Número total de </w:t>
                      </w:r>
                      <w:r w:rsidRPr="00D47184">
                        <w:rPr>
                          <w:rFonts w:ascii="Arial" w:hAnsi="Arial" w:cs="Arial"/>
                          <w:sz w:val="20"/>
                          <w:u w:val="single"/>
                        </w:rPr>
                        <w:t>menores previstos que participan</w:t>
                      </w:r>
                      <w:r w:rsidRPr="003E4C76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 en la actividad</w:t>
                      </w:r>
                      <w:r w:rsidRPr="003E4C76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BA2AE4" w:rsidRPr="003E4C76" w:rsidRDefault="00BA2AE4" w:rsidP="00BA2AE4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A2AE4" w:rsidRPr="003E4C76" w:rsidRDefault="00BA2AE4" w:rsidP="00BA2AE4">
                      <w:p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3E4C76">
                        <w:rPr>
                          <w:rFonts w:ascii="Arial" w:hAnsi="Arial" w:cs="Arial"/>
                          <w:sz w:val="20"/>
                          <w:u w:val="single"/>
                        </w:rPr>
                        <w:t>Edad de las/os menores participantes:</w:t>
                      </w:r>
                    </w:p>
                    <w:p w:rsidR="00BA2AE4" w:rsidRPr="003E4C76" w:rsidRDefault="00BA2AE4" w:rsidP="00BA2AE4">
                      <w:p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</w:p>
                    <w:p w:rsidR="00BA2AE4" w:rsidRPr="003E4C76" w:rsidRDefault="00BA2AE4" w:rsidP="00BA2AE4">
                      <w:pPr>
                        <w:jc w:val="both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proofErr w:type="spellStart"/>
                      <w:r w:rsidRPr="00D47184">
                        <w:rPr>
                          <w:rFonts w:ascii="Arial" w:hAnsi="Arial" w:cs="Arial"/>
                          <w:sz w:val="20"/>
                          <w:u w:val="single"/>
                        </w:rPr>
                        <w:t>Nº</w:t>
                      </w:r>
                      <w:proofErr w:type="spellEnd"/>
                      <w:r w:rsidRPr="00D47184">
                        <w:rPr>
                          <w:rFonts w:ascii="Arial" w:hAnsi="Arial" w:cs="Arial"/>
                          <w:sz w:val="20"/>
                          <w:u w:val="single"/>
                        </w:rPr>
                        <w:t xml:space="preserve"> de profesionales de acompañamiento para el cuidado en la actuación:</w:t>
                      </w:r>
                    </w:p>
                    <w:p w:rsidR="00BA2AE4" w:rsidRDefault="00BA2AE4" w:rsidP="00BA2AE4">
                      <w:pPr>
                        <w:jc w:val="both"/>
                        <w:rPr>
                          <w:rFonts w:cstheme="minorHAnsi"/>
                          <w:u w:val="single"/>
                        </w:rPr>
                      </w:pPr>
                    </w:p>
                    <w:p w:rsidR="00BA2AE4" w:rsidRDefault="00BA2AE4" w:rsidP="00BA2AE4">
                      <w:pPr>
                        <w:jc w:val="both"/>
                        <w:rPr>
                          <w:rFonts w:cstheme="minorHAnsi"/>
                          <w:u w:val="single"/>
                        </w:rPr>
                      </w:pPr>
                    </w:p>
                    <w:p w:rsidR="00BA2AE4" w:rsidRPr="00DE2FC3" w:rsidRDefault="00BA2AE4" w:rsidP="00BA2AE4">
                      <w:pPr>
                        <w:jc w:val="both"/>
                        <w:rPr>
                          <w:rFonts w:cstheme="minorHAnsi"/>
                          <w:u w:val="single"/>
                        </w:rPr>
                      </w:pPr>
                    </w:p>
                    <w:p w:rsidR="00BA2AE4" w:rsidRDefault="00BA2AE4" w:rsidP="00BA2AE4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BA2AE4" w:rsidRDefault="00BA2AE4" w:rsidP="00BA2AE4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364" w:type="dxa"/>
        <w:tblInd w:w="-416" w:type="dxa"/>
        <w:tblLook w:val="04A0" w:firstRow="1" w:lastRow="0" w:firstColumn="1" w:lastColumn="0" w:noHBand="0" w:noVBand="1"/>
      </w:tblPr>
      <w:tblGrid>
        <w:gridCol w:w="9364"/>
      </w:tblGrid>
      <w:tr w:rsidR="00BA2AE4" w:rsidRPr="00BA2AE4" w:rsidTr="00BA2AE4">
        <w:trPr>
          <w:trHeight w:val="1439"/>
        </w:trPr>
        <w:tc>
          <w:tcPr>
            <w:tcW w:w="9364" w:type="dxa"/>
          </w:tcPr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2AE4">
              <w:rPr>
                <w:rFonts w:ascii="Arial" w:hAnsi="Arial" w:cs="Arial"/>
                <w:b/>
                <w:sz w:val="20"/>
              </w:rPr>
              <w:t>Exponga brevemente la justificación y objetivos de la actividad:</w:t>
            </w: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BA2AE4" w:rsidRPr="00BA2AE4" w:rsidRDefault="00BA2AE4" w:rsidP="00A6484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A2AE4" w:rsidRPr="00BA2AE4" w:rsidRDefault="00BA2AE4" w:rsidP="00BA2AE4">
      <w:pPr>
        <w:spacing w:line="240" w:lineRule="auto"/>
        <w:ind w:left="-709" w:right="-568"/>
        <w:jc w:val="both"/>
        <w:rPr>
          <w:rFonts w:ascii="Arial" w:hAnsi="Arial" w:cs="Arial"/>
          <w:sz w:val="14"/>
          <w:szCs w:val="14"/>
        </w:rPr>
      </w:pPr>
      <w:r w:rsidRPr="00BA2AE4">
        <w:rPr>
          <w:rFonts w:ascii="Arial" w:hAnsi="Arial" w:cs="Arial"/>
          <w:b/>
          <w:sz w:val="14"/>
          <w:szCs w:val="14"/>
        </w:rPr>
        <w:t>*Art.12.2. Los gastos de desplazamiento, cuando incluyan</w:t>
      </w:r>
      <w:r w:rsidRPr="00BA2AE4">
        <w:rPr>
          <w:rFonts w:ascii="Arial" w:hAnsi="Arial" w:cs="Arial"/>
          <w:sz w:val="14"/>
          <w:szCs w:val="14"/>
        </w:rPr>
        <w:t xml:space="preserve"> excursiones, serán salidas esporádicas dentro de actividades de una mayor duración tales como ludotecas o similares, por lo que no serán imputables gastos de posibles pernoctas. Estos desplazamientos han de comunicarse previamente y han de ser autorizados por las direcciones provinciales del Instituto de la Mujer. </w:t>
      </w:r>
    </w:p>
    <w:p w:rsidR="00BA2AE4" w:rsidRPr="00BA2AE4" w:rsidRDefault="00BA2AE4" w:rsidP="00BA2AE4">
      <w:pPr>
        <w:spacing w:line="240" w:lineRule="auto"/>
        <w:ind w:left="-709" w:right="-568"/>
        <w:jc w:val="both"/>
        <w:rPr>
          <w:rFonts w:ascii="Arial" w:hAnsi="Arial" w:cs="Arial"/>
          <w:sz w:val="14"/>
          <w:szCs w:val="14"/>
        </w:rPr>
      </w:pPr>
      <w:r w:rsidRPr="00BA2AE4">
        <w:rPr>
          <w:rFonts w:ascii="Arial" w:hAnsi="Arial" w:cs="Arial"/>
          <w:sz w:val="14"/>
          <w:szCs w:val="14"/>
        </w:rPr>
        <w:t>[…]</w:t>
      </w:r>
    </w:p>
    <w:p w:rsidR="00BA2AE4" w:rsidRPr="00BA2AE4" w:rsidRDefault="00BA2AE4" w:rsidP="00BA2AE4">
      <w:pPr>
        <w:spacing w:line="240" w:lineRule="auto"/>
        <w:ind w:left="-709" w:right="-568"/>
        <w:jc w:val="both"/>
        <w:rPr>
          <w:rFonts w:ascii="Arial" w:hAnsi="Arial" w:cs="Arial"/>
          <w:sz w:val="14"/>
          <w:szCs w:val="14"/>
        </w:rPr>
      </w:pPr>
      <w:r w:rsidRPr="00BA2AE4">
        <w:rPr>
          <w:rFonts w:ascii="Arial" w:hAnsi="Arial" w:cs="Arial"/>
          <w:sz w:val="14"/>
          <w:szCs w:val="14"/>
        </w:rPr>
        <w:t>Estos gastos han de responder de manera inequívoca a la naturaleza de la actuación subvencionada, resultar estrictamente necesarios y realizarse dentro del plazo de ejecución establecido.</w:t>
      </w:r>
    </w:p>
    <w:sectPr w:rsidR="00BA2AE4" w:rsidRPr="00BA2AE4" w:rsidSect="00BA2AE4">
      <w:headerReference w:type="default" r:id="rId8"/>
      <w:footerReference w:type="default" r:id="rId9"/>
      <w:pgSz w:w="11906" w:h="16838"/>
      <w:pgMar w:top="1985" w:right="1701" w:bottom="1418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E4" w:rsidRDefault="00BA2AE4" w:rsidP="00022BEF">
      <w:pPr>
        <w:spacing w:after="0" w:line="240" w:lineRule="auto"/>
      </w:pPr>
      <w:r>
        <w:separator/>
      </w:r>
    </w:p>
  </w:endnote>
  <w:endnote w:type="continuationSeparator" w:id="0">
    <w:p w:rsidR="00BA2AE4" w:rsidRDefault="00BA2AE4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51"/>
      <w:gridCol w:w="4680"/>
    </w:tblGrid>
    <w:tr w:rsidR="00BA2AE4" w:rsidTr="00A6484D">
      <w:tc>
        <w:tcPr>
          <w:tcW w:w="2380" w:type="pct"/>
          <w:shd w:val="clear" w:color="auto" w:fill="B878AC"/>
          <w:vAlign w:val="center"/>
        </w:tcPr>
        <w:p w:rsidR="00BA2AE4" w:rsidRPr="00022BEF" w:rsidRDefault="007A3DE7" w:rsidP="00BA2AE4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2AE4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620" w:type="pct"/>
          <w:shd w:val="clear" w:color="auto" w:fill="B878AC"/>
          <w:vAlign w:val="center"/>
        </w:tcPr>
        <w:p w:rsidR="00BA2AE4" w:rsidRPr="00022BEF" w:rsidRDefault="00BA2AE4" w:rsidP="00BA2AE4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2FCE6D0B" wp14:editId="1D3A0B6D">
                <wp:extent cx="788670" cy="205740"/>
                <wp:effectExtent l="0" t="0" r="0" b="381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A2AE4" w:rsidRDefault="00BA2AE4">
    <w:pPr>
      <w:pStyle w:val="Piedepgina"/>
    </w:pPr>
  </w:p>
  <w:p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E4" w:rsidRDefault="00BA2AE4" w:rsidP="00022BEF">
      <w:pPr>
        <w:spacing w:after="0" w:line="240" w:lineRule="auto"/>
      </w:pPr>
      <w:r>
        <w:separator/>
      </w:r>
    </w:p>
  </w:footnote>
  <w:footnote w:type="continuationSeparator" w:id="0">
    <w:p w:rsidR="00BA2AE4" w:rsidRDefault="00BA2AE4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5B" w:rsidRDefault="0027258B" w:rsidP="00DB7F5B">
    <w:pPr>
      <w:pStyle w:val="Encabezado"/>
      <w:tabs>
        <w:tab w:val="clear" w:pos="4252"/>
        <w:tab w:val="left" w:pos="2552"/>
      </w:tabs>
    </w:pPr>
    <w:r w:rsidRPr="00FD78FB">
      <w:rPr>
        <w:noProof/>
      </w:rPr>
      <w:drawing>
        <wp:anchor distT="0" distB="0" distL="114300" distR="114300" simplePos="0" relativeHeight="251663360" behindDoc="1" locked="0" layoutInCell="1" allowOverlap="1" wp14:anchorId="1E485109" wp14:editId="5759929F">
          <wp:simplePos x="0" y="0"/>
          <wp:positionH relativeFrom="column">
            <wp:posOffset>-677545</wp:posOffset>
          </wp:positionH>
          <wp:positionV relativeFrom="page">
            <wp:posOffset>402590</wp:posOffset>
          </wp:positionV>
          <wp:extent cx="1115695" cy="679450"/>
          <wp:effectExtent l="0" t="0" r="8255" b="6350"/>
          <wp:wrapTight wrapText="bothSides">
            <wp:wrapPolygon edited="0">
              <wp:start x="0" y="0"/>
              <wp:lineTo x="0" y="21196"/>
              <wp:lineTo x="21391" y="21196"/>
              <wp:lineTo x="21391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:rsidR="00DB7F5B" w:rsidRDefault="0057194C" w:rsidP="00DB7F5B">
    <w:pPr>
      <w:pStyle w:val="Encabezado"/>
      <w:tabs>
        <w:tab w:val="clear" w:pos="4252"/>
        <w:tab w:val="left" w:pos="2552"/>
      </w:tabs>
      <w:ind w:left="284"/>
    </w:pPr>
    <w:r w:rsidRPr="00FD78FB">
      <w:rPr>
        <w:noProof/>
      </w:rPr>
      <w:drawing>
        <wp:anchor distT="0" distB="0" distL="114300" distR="114300" simplePos="0" relativeHeight="251662336" behindDoc="1" locked="0" layoutInCell="1" allowOverlap="1" wp14:anchorId="3EB92CF6" wp14:editId="60FEB2D4">
          <wp:simplePos x="0" y="0"/>
          <wp:positionH relativeFrom="margin">
            <wp:posOffset>739964</wp:posOffset>
          </wp:positionH>
          <wp:positionV relativeFrom="paragraph">
            <wp:posOffset>81574</wp:posOffset>
          </wp:positionV>
          <wp:extent cx="1896745" cy="611505"/>
          <wp:effectExtent l="0" t="0" r="8255" b="0"/>
          <wp:wrapTight wrapText="bothSides">
            <wp:wrapPolygon edited="0">
              <wp:start x="0" y="0"/>
              <wp:lineTo x="0" y="20860"/>
              <wp:lineTo x="21477" y="20860"/>
              <wp:lineTo x="21477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MIGU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60288" behindDoc="0" locked="0" layoutInCell="1" allowOverlap="1" wp14:anchorId="7CE40981" wp14:editId="534D9E7C">
          <wp:simplePos x="0" y="0"/>
          <wp:positionH relativeFrom="column">
            <wp:posOffset>3109984</wp:posOffset>
          </wp:positionH>
          <wp:positionV relativeFrom="paragraph">
            <wp:posOffset>83157</wp:posOffset>
          </wp:positionV>
          <wp:extent cx="1119505" cy="611505"/>
          <wp:effectExtent l="0" t="0" r="4445" b="0"/>
          <wp:wrapNone/>
          <wp:docPr id="12" name="Imagen 12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1EB23D39" wp14:editId="36E38169">
          <wp:simplePos x="0" y="0"/>
          <wp:positionH relativeFrom="column">
            <wp:posOffset>4646655</wp:posOffset>
          </wp:positionH>
          <wp:positionV relativeFrom="paragraph">
            <wp:posOffset>134260</wp:posOffset>
          </wp:positionV>
          <wp:extent cx="953770" cy="611505"/>
          <wp:effectExtent l="0" t="0" r="0" b="0"/>
          <wp:wrapNone/>
          <wp:docPr id="15" name="Imagen 1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:rsidR="00DB7F5B" w:rsidRDefault="00DB7F5B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4"/>
    <w:rsid w:val="00022BEF"/>
    <w:rsid w:val="00060DA1"/>
    <w:rsid w:val="000A599C"/>
    <w:rsid w:val="000D282B"/>
    <w:rsid w:val="001069D8"/>
    <w:rsid w:val="00160117"/>
    <w:rsid w:val="0017480B"/>
    <w:rsid w:val="001858FC"/>
    <w:rsid w:val="0019572F"/>
    <w:rsid w:val="001A6752"/>
    <w:rsid w:val="001C0AF0"/>
    <w:rsid w:val="00231206"/>
    <w:rsid w:val="0024529E"/>
    <w:rsid w:val="0027258B"/>
    <w:rsid w:val="00280157"/>
    <w:rsid w:val="00282A29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4068A0"/>
    <w:rsid w:val="00413700"/>
    <w:rsid w:val="00431B4B"/>
    <w:rsid w:val="004372B2"/>
    <w:rsid w:val="004531D4"/>
    <w:rsid w:val="00460420"/>
    <w:rsid w:val="00462C97"/>
    <w:rsid w:val="004853FA"/>
    <w:rsid w:val="004B1831"/>
    <w:rsid w:val="004B4D11"/>
    <w:rsid w:val="004C12BF"/>
    <w:rsid w:val="004C62E9"/>
    <w:rsid w:val="004D4863"/>
    <w:rsid w:val="00522A07"/>
    <w:rsid w:val="00524F13"/>
    <w:rsid w:val="00554119"/>
    <w:rsid w:val="00561128"/>
    <w:rsid w:val="0057194C"/>
    <w:rsid w:val="005818E2"/>
    <w:rsid w:val="005F7716"/>
    <w:rsid w:val="00622D8A"/>
    <w:rsid w:val="00635465"/>
    <w:rsid w:val="006678FA"/>
    <w:rsid w:val="00682DB6"/>
    <w:rsid w:val="006A1BAE"/>
    <w:rsid w:val="006A5320"/>
    <w:rsid w:val="006F4181"/>
    <w:rsid w:val="00724034"/>
    <w:rsid w:val="007416A3"/>
    <w:rsid w:val="00764F17"/>
    <w:rsid w:val="007A3DE7"/>
    <w:rsid w:val="007D2A6C"/>
    <w:rsid w:val="007E33A2"/>
    <w:rsid w:val="007F140B"/>
    <w:rsid w:val="00857DFB"/>
    <w:rsid w:val="00892DFB"/>
    <w:rsid w:val="008B34A0"/>
    <w:rsid w:val="008D23AD"/>
    <w:rsid w:val="009165E5"/>
    <w:rsid w:val="00996456"/>
    <w:rsid w:val="009A32BA"/>
    <w:rsid w:val="009C1264"/>
    <w:rsid w:val="009D4A9A"/>
    <w:rsid w:val="009E5E1C"/>
    <w:rsid w:val="009F001F"/>
    <w:rsid w:val="00A16A18"/>
    <w:rsid w:val="00A57BA1"/>
    <w:rsid w:val="00A6178A"/>
    <w:rsid w:val="00A71C9E"/>
    <w:rsid w:val="00A93A11"/>
    <w:rsid w:val="00A941B0"/>
    <w:rsid w:val="00AB30A8"/>
    <w:rsid w:val="00AE0A36"/>
    <w:rsid w:val="00AF199C"/>
    <w:rsid w:val="00AF2F90"/>
    <w:rsid w:val="00B10235"/>
    <w:rsid w:val="00B171E4"/>
    <w:rsid w:val="00B3421D"/>
    <w:rsid w:val="00B72522"/>
    <w:rsid w:val="00B76035"/>
    <w:rsid w:val="00B76FD9"/>
    <w:rsid w:val="00BA2AE4"/>
    <w:rsid w:val="00BC4837"/>
    <w:rsid w:val="00BD3F34"/>
    <w:rsid w:val="00BE14F5"/>
    <w:rsid w:val="00C26ACB"/>
    <w:rsid w:val="00C51177"/>
    <w:rsid w:val="00C5757D"/>
    <w:rsid w:val="00CC04CF"/>
    <w:rsid w:val="00D460F5"/>
    <w:rsid w:val="00DB23D0"/>
    <w:rsid w:val="00DB7F5B"/>
    <w:rsid w:val="00DC165B"/>
    <w:rsid w:val="00E257A9"/>
    <w:rsid w:val="00E630B3"/>
    <w:rsid w:val="00E769C8"/>
    <w:rsid w:val="00EB455D"/>
    <w:rsid w:val="00EB5B21"/>
    <w:rsid w:val="00ED2D91"/>
    <w:rsid w:val="00ED3F55"/>
    <w:rsid w:val="00EE5599"/>
    <w:rsid w:val="00F100CD"/>
    <w:rsid w:val="00F22430"/>
    <w:rsid w:val="00F56F82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4AE45E"/>
  <w15:chartTrackingRefBased/>
  <w15:docId w15:val="{6664EBA6-909C-4556-BB26-AF7ADFED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7D4C-85D5-4339-A6F4-C1A97C6A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Ana Marta González Alonso tfno:9252 67422</dc:creator>
  <cp:keywords/>
  <dc:description/>
  <cp:lastModifiedBy>A Marta González Alonso</cp:lastModifiedBy>
  <cp:revision>3</cp:revision>
  <cp:lastPrinted>2022-10-25T07:08:00Z</cp:lastPrinted>
  <dcterms:created xsi:type="dcterms:W3CDTF">2023-06-29T08:05:00Z</dcterms:created>
  <dcterms:modified xsi:type="dcterms:W3CDTF">2023-06-29T08:06:00Z</dcterms:modified>
</cp:coreProperties>
</file>